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D4B50" w14:textId="77777777" w:rsidR="005D75B5" w:rsidRPr="00282998" w:rsidRDefault="005D75B5" w:rsidP="005D75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50"/>
        <w:gridCol w:w="3420"/>
      </w:tblGrid>
      <w:tr w:rsidR="005D75B5" w:rsidRPr="00282998" w14:paraId="3534E41A" w14:textId="77777777" w:rsidTr="00F3346D">
        <w:trPr>
          <w:cantSplit/>
          <w:trHeight w:val="326"/>
        </w:trPr>
        <w:tc>
          <w:tcPr>
            <w:tcW w:w="6370" w:type="dxa"/>
            <w:gridSpan w:val="2"/>
          </w:tcPr>
          <w:p w14:paraId="48DF2FAD" w14:textId="77777777" w:rsidR="005D75B5" w:rsidRPr="00282998" w:rsidRDefault="003D7511" w:rsidP="00F3346D">
            <w:pPr>
              <w:pStyle w:val="Bezmezer"/>
              <w:rPr>
                <w:lang w:eastAsia="en-US"/>
              </w:rPr>
            </w:pPr>
            <w:r>
              <w:rPr>
                <w:lang w:eastAsia="en-US"/>
              </w:rPr>
              <w:t>54.mateřská škola Plzeň, Staniční 72, PO</w:t>
            </w:r>
          </w:p>
        </w:tc>
      </w:tr>
      <w:tr w:rsidR="005D75B5" w:rsidRPr="00282998" w14:paraId="5B95E6DD" w14:textId="77777777" w:rsidTr="00F3346D">
        <w:trPr>
          <w:cantSplit/>
          <w:trHeight w:val="326"/>
        </w:trPr>
        <w:tc>
          <w:tcPr>
            <w:tcW w:w="6370" w:type="dxa"/>
            <w:gridSpan w:val="2"/>
          </w:tcPr>
          <w:p w14:paraId="491F94A2" w14:textId="43EF0B00" w:rsidR="005D75B5" w:rsidRPr="00282998" w:rsidRDefault="005D75B5" w:rsidP="00F3346D">
            <w:pPr>
              <w:pStyle w:val="Bezmezer"/>
              <w:rPr>
                <w:b/>
                <w:bCs/>
                <w:lang w:eastAsia="en-US"/>
              </w:rPr>
            </w:pPr>
            <w:r w:rsidRPr="00282998">
              <w:rPr>
                <w:b/>
                <w:bCs/>
                <w:lang w:eastAsia="en-US"/>
              </w:rPr>
              <w:t xml:space="preserve">Provozní řád mateřské školy </w:t>
            </w:r>
            <w:r w:rsidR="00AA148F">
              <w:rPr>
                <w:b/>
                <w:bCs/>
                <w:lang w:eastAsia="en-US"/>
              </w:rPr>
              <w:t>pro období 1.7. – 25.8</w:t>
            </w:r>
            <w:r w:rsidR="003361FF">
              <w:rPr>
                <w:b/>
                <w:bCs/>
                <w:lang w:eastAsia="en-US"/>
              </w:rPr>
              <w:t>.202</w:t>
            </w:r>
            <w:r w:rsidR="000075C5">
              <w:rPr>
                <w:b/>
                <w:bCs/>
                <w:lang w:eastAsia="en-US"/>
              </w:rPr>
              <w:t>1</w:t>
            </w:r>
          </w:p>
        </w:tc>
      </w:tr>
      <w:tr w:rsidR="005D75B5" w:rsidRPr="00282998" w14:paraId="644D10EF" w14:textId="77777777" w:rsidTr="00F3346D">
        <w:trPr>
          <w:trHeight w:val="326"/>
        </w:trPr>
        <w:tc>
          <w:tcPr>
            <w:tcW w:w="2950" w:type="dxa"/>
          </w:tcPr>
          <w:p w14:paraId="20C68839" w14:textId="78443367" w:rsidR="005D75B5" w:rsidRPr="00282998" w:rsidRDefault="005D75B5" w:rsidP="00F3346D">
            <w:pPr>
              <w:pStyle w:val="Bezmezer"/>
              <w:rPr>
                <w:lang w:eastAsia="en-US"/>
              </w:rPr>
            </w:pPr>
            <w:r w:rsidRPr="00282998">
              <w:rPr>
                <w:lang w:eastAsia="en-US"/>
              </w:rPr>
              <w:t>Č.j.:</w:t>
            </w:r>
            <w:r w:rsidR="00AA148F">
              <w:rPr>
                <w:lang w:eastAsia="en-US"/>
              </w:rPr>
              <w:t xml:space="preserve"> 153</w:t>
            </w:r>
            <w:r w:rsidR="003D7511">
              <w:rPr>
                <w:lang w:eastAsia="en-US"/>
              </w:rPr>
              <w:t>/202</w:t>
            </w:r>
            <w:r w:rsidR="00960BC6">
              <w:rPr>
                <w:lang w:eastAsia="en-US"/>
              </w:rPr>
              <w:t>1</w:t>
            </w:r>
          </w:p>
        </w:tc>
        <w:tc>
          <w:tcPr>
            <w:tcW w:w="3420" w:type="dxa"/>
          </w:tcPr>
          <w:p w14:paraId="7B64C7AC" w14:textId="5E49BCDD" w:rsidR="005D75B5" w:rsidRPr="00282998" w:rsidRDefault="005D75B5" w:rsidP="00F3346D">
            <w:pPr>
              <w:pStyle w:val="Bezmezer"/>
              <w:rPr>
                <w:lang w:eastAsia="en-US"/>
              </w:rPr>
            </w:pPr>
            <w:r w:rsidRPr="00282998">
              <w:rPr>
                <w:lang w:eastAsia="en-US"/>
              </w:rPr>
              <w:t>Účinnost od:</w:t>
            </w:r>
            <w:r w:rsidR="00AA148F">
              <w:rPr>
                <w:lang w:eastAsia="en-US"/>
              </w:rPr>
              <w:t xml:space="preserve"> 1.7</w:t>
            </w:r>
            <w:r w:rsidR="003361FF">
              <w:rPr>
                <w:lang w:eastAsia="en-US"/>
              </w:rPr>
              <w:t>.202</w:t>
            </w:r>
            <w:r w:rsidR="000075C5">
              <w:rPr>
                <w:lang w:eastAsia="en-US"/>
              </w:rPr>
              <w:t>1</w:t>
            </w:r>
          </w:p>
        </w:tc>
      </w:tr>
    </w:tbl>
    <w:p w14:paraId="7B8F9FF9" w14:textId="77777777" w:rsidR="005D75B5" w:rsidRPr="00282998" w:rsidRDefault="005D75B5" w:rsidP="005D75B5">
      <w:pPr>
        <w:pStyle w:val="Bezmezer"/>
        <w:rPr>
          <w:b/>
          <w:bCs/>
        </w:rPr>
      </w:pPr>
    </w:p>
    <w:p w14:paraId="4FF91D06" w14:textId="08BB5782" w:rsidR="0081292B" w:rsidRDefault="0081292B" w:rsidP="0081292B">
      <w:pPr>
        <w:pStyle w:val="Bezmezer"/>
        <w:jc w:val="both"/>
      </w:pPr>
      <w:r>
        <w:t xml:space="preserve">Tento dokument se vztahuje na základní provozní podmínky mateřské školy po dobu </w:t>
      </w:r>
      <w:r w:rsidR="00AA148F">
        <w:t xml:space="preserve">provozu mateřské školy </w:t>
      </w:r>
      <w:r>
        <w:t>.</w:t>
      </w:r>
      <w:r w:rsidR="00AA148F">
        <w:t xml:space="preserve"> měsíci červenci a srpnu 202</w:t>
      </w:r>
      <w:r w:rsidR="000075C5">
        <w:t>1</w:t>
      </w:r>
      <w:r w:rsidR="00AA148F">
        <w:t>.</w:t>
      </w:r>
    </w:p>
    <w:p w14:paraId="22DB5BE7" w14:textId="77777777" w:rsidR="005D75B5" w:rsidRPr="00282998" w:rsidRDefault="0081292B" w:rsidP="0081292B">
      <w:pPr>
        <w:pStyle w:val="Bezmezer"/>
        <w:jc w:val="both"/>
      </w:pPr>
      <w:r>
        <w:t>Tento dokument stanoví pouze ty základní provozní podmínky, které se liší (či jsou stanoveny nad rámec) od standardních podmínek vyplývajících ze školských, hygienických, pracovněprávních a dalších předpisů.</w:t>
      </w:r>
    </w:p>
    <w:p w14:paraId="546175E6" w14:textId="77777777" w:rsidR="0081292B" w:rsidRDefault="0081292B" w:rsidP="0081292B">
      <w:pPr>
        <w:pStyle w:val="Bezmezer"/>
        <w:jc w:val="both"/>
      </w:pPr>
    </w:p>
    <w:p w14:paraId="39F4CF3F" w14:textId="77777777" w:rsidR="005D75B5" w:rsidRPr="00282998" w:rsidRDefault="005D75B5" w:rsidP="0081292B">
      <w:pPr>
        <w:pStyle w:val="Bezmezer"/>
        <w:jc w:val="both"/>
        <w:rPr>
          <w:b/>
          <w:bCs/>
        </w:rPr>
      </w:pPr>
      <w:r w:rsidRPr="00282998">
        <w:rPr>
          <w:b/>
          <w:bCs/>
        </w:rPr>
        <w:t>1.</w:t>
      </w:r>
      <w:r w:rsidR="00046735">
        <w:rPr>
          <w:b/>
          <w:bCs/>
        </w:rPr>
        <w:t xml:space="preserve">0 </w:t>
      </w:r>
      <w:r w:rsidRPr="00282998">
        <w:rPr>
          <w:b/>
          <w:bCs/>
        </w:rPr>
        <w:t xml:space="preserve"> Údaje o zařízení </w:t>
      </w:r>
    </w:p>
    <w:p w14:paraId="7FBF83CB" w14:textId="77777777" w:rsidR="005D75B5" w:rsidRPr="00282998" w:rsidRDefault="005D75B5" w:rsidP="0081292B">
      <w:pPr>
        <w:pStyle w:val="Bezmezer"/>
        <w:jc w:val="both"/>
      </w:pPr>
      <w:r w:rsidRPr="00282998">
        <w:t>sídlo</w:t>
      </w:r>
      <w:r w:rsidR="003361FF">
        <w:t>. Plzeň, Staniční 72</w:t>
      </w:r>
      <w:r w:rsidRPr="00282998">
        <w:t>, telefon</w:t>
      </w:r>
      <w:r w:rsidR="003361FF">
        <w:t>: 377 260 710</w:t>
      </w:r>
      <w:r w:rsidRPr="00282998">
        <w:t>, IČO</w:t>
      </w:r>
      <w:r w:rsidR="003361FF">
        <w:t xml:space="preserve"> 70940959</w:t>
      </w:r>
      <w:r w:rsidRPr="00282998">
        <w:t>, odpovědná osoba</w:t>
      </w:r>
      <w:r w:rsidR="003361FF">
        <w:t xml:space="preserve"> Bc. Lenka Kocumová</w:t>
      </w:r>
      <w:r w:rsidRPr="00282998">
        <w:t>, zřizovatel</w:t>
      </w:r>
      <w:r w:rsidR="003361FF">
        <w:t xml:space="preserve"> Statutární město Plzeň, MO4 Plzeň</w:t>
      </w:r>
    </w:p>
    <w:p w14:paraId="712FEFC4" w14:textId="77777777" w:rsidR="005D75B5" w:rsidRDefault="005D75B5" w:rsidP="0081292B">
      <w:pPr>
        <w:pStyle w:val="Bezmezer"/>
        <w:jc w:val="both"/>
        <w:rPr>
          <w:b/>
          <w:bCs/>
        </w:rPr>
      </w:pPr>
    </w:p>
    <w:p w14:paraId="570E1721" w14:textId="77777777" w:rsidR="003361FF" w:rsidRDefault="003361FF" w:rsidP="0081292B">
      <w:pPr>
        <w:pStyle w:val="Bezmezer"/>
        <w:jc w:val="both"/>
        <w:rPr>
          <w:b/>
          <w:bCs/>
        </w:rPr>
      </w:pPr>
    </w:p>
    <w:p w14:paraId="529A409A" w14:textId="77777777" w:rsidR="005D75B5" w:rsidRPr="003361FF" w:rsidRDefault="003361FF" w:rsidP="0081292B">
      <w:pPr>
        <w:pStyle w:val="Bezmezer"/>
        <w:jc w:val="both"/>
      </w:pPr>
      <w:r w:rsidRPr="003361FF">
        <w:rPr>
          <w:b/>
          <w:bCs/>
        </w:rPr>
        <w:t>2.</w:t>
      </w:r>
      <w:r w:rsidR="00046735">
        <w:rPr>
          <w:b/>
          <w:bCs/>
        </w:rPr>
        <w:t xml:space="preserve">0  </w:t>
      </w:r>
      <w:r w:rsidRPr="003361FF">
        <w:rPr>
          <w:b/>
          <w:bCs/>
        </w:rPr>
        <w:t xml:space="preserve"> </w:t>
      </w:r>
      <w:r w:rsidR="005D75B5" w:rsidRPr="003361FF">
        <w:rPr>
          <w:b/>
          <w:bCs/>
        </w:rPr>
        <w:t xml:space="preserve">Provozní doba </w:t>
      </w:r>
      <w:r w:rsidR="00AA148F">
        <w:t>6:30 – 16:3</w:t>
      </w:r>
      <w:r>
        <w:t>0 hodin</w:t>
      </w:r>
    </w:p>
    <w:p w14:paraId="02AD3834" w14:textId="77777777" w:rsidR="00894AEC" w:rsidRDefault="003361FF" w:rsidP="0081292B">
      <w:pPr>
        <w:pStyle w:val="Bezmezer"/>
        <w:jc w:val="both"/>
      </w:pPr>
      <w:r>
        <w:t xml:space="preserve"> </w:t>
      </w:r>
    </w:p>
    <w:p w14:paraId="4A51D7B7" w14:textId="77777777" w:rsidR="009D1C92" w:rsidRDefault="00894AEC" w:rsidP="0081292B">
      <w:pPr>
        <w:pStyle w:val="Bezmezer"/>
        <w:jc w:val="both"/>
      </w:pPr>
      <w:r>
        <w:t>Podmínky pro přijetí dítěte k denní docházce</w:t>
      </w:r>
      <w:r w:rsidR="009D1C92">
        <w:t xml:space="preserve"> </w:t>
      </w:r>
    </w:p>
    <w:p w14:paraId="40CD637F" w14:textId="77777777" w:rsidR="005D75B5" w:rsidRDefault="009D1C92" w:rsidP="0081292B">
      <w:pPr>
        <w:pStyle w:val="Bezmezer"/>
        <w:numPr>
          <w:ilvl w:val="0"/>
          <w:numId w:val="3"/>
        </w:numPr>
        <w:jc w:val="both"/>
      </w:pPr>
      <w:r>
        <w:t>při příchodu do budovy MŠ dodrž</w:t>
      </w:r>
      <w:r w:rsidR="00894AEC">
        <w:t>ují rodiče s dětmi</w:t>
      </w:r>
      <w:r>
        <w:t xml:space="preserve"> 2m rozestupy</w:t>
      </w:r>
    </w:p>
    <w:p w14:paraId="0F89F763" w14:textId="77777777" w:rsidR="009D1C92" w:rsidRDefault="009D1C92" w:rsidP="0081292B">
      <w:pPr>
        <w:pStyle w:val="Bezmezer"/>
        <w:numPr>
          <w:ilvl w:val="0"/>
          <w:numId w:val="3"/>
        </w:numPr>
        <w:jc w:val="both"/>
      </w:pPr>
      <w:r>
        <w:t xml:space="preserve">v šatně </w:t>
      </w:r>
      <w:r w:rsidR="00894AEC">
        <w:t xml:space="preserve">se pohybují </w:t>
      </w:r>
      <w:r>
        <w:t>nejvýše 2 dospělí a dvě děti, rodiče s ústenkou</w:t>
      </w:r>
    </w:p>
    <w:p w14:paraId="3AE44484" w14:textId="77777777" w:rsidR="009D1C92" w:rsidRDefault="009D1C92" w:rsidP="0081292B">
      <w:pPr>
        <w:pStyle w:val="Bezmezer"/>
        <w:numPr>
          <w:ilvl w:val="0"/>
          <w:numId w:val="3"/>
        </w:numPr>
        <w:jc w:val="both"/>
      </w:pPr>
      <w:r>
        <w:t>při předání dítěte nevstupují rodiče do tříd, vyčkají v šatně příchodu učitelky k předání dítěte</w:t>
      </w:r>
    </w:p>
    <w:p w14:paraId="62255497" w14:textId="77777777" w:rsidR="00894AEC" w:rsidRDefault="00894AEC" w:rsidP="0081292B">
      <w:pPr>
        <w:pStyle w:val="Bezmezer"/>
        <w:numPr>
          <w:ilvl w:val="0"/>
          <w:numId w:val="3"/>
        </w:numPr>
        <w:jc w:val="both"/>
      </w:pPr>
      <w:r>
        <w:t>učitelka proved</w:t>
      </w:r>
      <w:r w:rsidR="00AA148F">
        <w:t xml:space="preserve">e ranní filtr – </w:t>
      </w:r>
      <w:r>
        <w:t>vizuální posouzení zdravotního stavu dítěte, pokud bude vše v pořádku, dítě bude k docházce přijato</w:t>
      </w:r>
    </w:p>
    <w:p w14:paraId="4D2B207D" w14:textId="77777777" w:rsidR="009D1C92" w:rsidRDefault="009D1C92" w:rsidP="0081292B">
      <w:pPr>
        <w:pStyle w:val="Bezmezer"/>
        <w:numPr>
          <w:ilvl w:val="0"/>
          <w:numId w:val="3"/>
        </w:numPr>
        <w:jc w:val="both"/>
      </w:pPr>
      <w:r>
        <w:t>k</w:t>
      </w:r>
      <w:r w:rsidR="00894AEC">
        <w:t xml:space="preserve"> další</w:t>
      </w:r>
      <w:r>
        <w:t xml:space="preserve"> komunikaci s učitelkou využívají rodiče </w:t>
      </w:r>
      <w:r w:rsidR="00894AEC">
        <w:t xml:space="preserve">převážně </w:t>
      </w:r>
      <w:r>
        <w:t>online spojení (mobil, messenger, mail)</w:t>
      </w:r>
    </w:p>
    <w:p w14:paraId="717A7D51" w14:textId="77777777" w:rsidR="009E0F45" w:rsidRDefault="009E0F45" w:rsidP="0081292B">
      <w:pPr>
        <w:pStyle w:val="Bezmezer"/>
        <w:numPr>
          <w:ilvl w:val="0"/>
          <w:numId w:val="3"/>
        </w:numPr>
        <w:jc w:val="both"/>
      </w:pPr>
      <w:r>
        <w:t>rodiče poskytnou třídní učitelce číslo aktuálního mobilního telefonu, na který se v případě potřeby ihned dovolají – rodiče jsou povinni MT sledovat</w:t>
      </w:r>
    </w:p>
    <w:p w14:paraId="03269087" w14:textId="77777777" w:rsidR="005D75B5" w:rsidRPr="00282998" w:rsidRDefault="005D75B5" w:rsidP="0081292B">
      <w:pPr>
        <w:pStyle w:val="Bezmezer"/>
        <w:jc w:val="both"/>
      </w:pPr>
    </w:p>
    <w:p w14:paraId="79834782" w14:textId="77777777" w:rsidR="005D75B5" w:rsidRDefault="005D75B5" w:rsidP="0081292B">
      <w:pPr>
        <w:pStyle w:val="Bezmezer"/>
        <w:jc w:val="both"/>
        <w:rPr>
          <w:b/>
          <w:bCs/>
        </w:rPr>
      </w:pPr>
    </w:p>
    <w:p w14:paraId="3C5B3679" w14:textId="77777777" w:rsidR="005D75B5" w:rsidRDefault="005D75B5" w:rsidP="0081292B">
      <w:pPr>
        <w:pStyle w:val="Bezmezer"/>
        <w:jc w:val="both"/>
        <w:rPr>
          <w:b/>
          <w:bCs/>
        </w:rPr>
      </w:pPr>
      <w:r w:rsidRPr="00282998">
        <w:rPr>
          <w:b/>
          <w:bCs/>
        </w:rPr>
        <w:t>3.</w:t>
      </w:r>
      <w:r w:rsidR="00046735">
        <w:rPr>
          <w:b/>
          <w:bCs/>
        </w:rPr>
        <w:t xml:space="preserve">0  </w:t>
      </w:r>
      <w:r w:rsidRPr="00282998">
        <w:rPr>
          <w:b/>
          <w:bCs/>
        </w:rPr>
        <w:t xml:space="preserve">Režimové požadavky </w:t>
      </w:r>
    </w:p>
    <w:p w14:paraId="12458E43" w14:textId="77777777" w:rsidR="003361FF" w:rsidRPr="00282998" w:rsidRDefault="003361FF" w:rsidP="0081292B">
      <w:pPr>
        <w:pStyle w:val="Bezmezer"/>
        <w:jc w:val="both"/>
        <w:rPr>
          <w:b/>
          <w:bCs/>
        </w:rPr>
      </w:pPr>
    </w:p>
    <w:p w14:paraId="4E259F9E" w14:textId="77777777" w:rsidR="008069F6" w:rsidRDefault="003D7511" w:rsidP="0081292B">
      <w:pPr>
        <w:pStyle w:val="Bezmezer"/>
        <w:numPr>
          <w:ilvl w:val="0"/>
          <w:numId w:val="1"/>
        </w:numPr>
        <w:jc w:val="both"/>
      </w:pPr>
      <w:r>
        <w:t>n</w:t>
      </w:r>
      <w:r w:rsidR="005D75B5" w:rsidRPr="003D7511">
        <w:t xml:space="preserve">ástup </w:t>
      </w:r>
      <w:r w:rsidR="00AA148F">
        <w:t xml:space="preserve">všech </w:t>
      </w:r>
      <w:r w:rsidR="005D75B5" w:rsidRPr="003D7511">
        <w:t xml:space="preserve">dětí </w:t>
      </w:r>
      <w:r>
        <w:t xml:space="preserve">od </w:t>
      </w:r>
      <w:r w:rsidR="00AA148F">
        <w:t xml:space="preserve">6:30 do 7:00 hodin do </w:t>
      </w:r>
      <w:proofErr w:type="spellStart"/>
      <w:r w:rsidR="000075C5">
        <w:t>scházecí</w:t>
      </w:r>
      <w:proofErr w:type="spellEnd"/>
      <w:r w:rsidR="000075C5">
        <w:t xml:space="preserve"> </w:t>
      </w:r>
      <w:r w:rsidR="00AA148F">
        <w:t>třídy</w:t>
      </w:r>
      <w:r w:rsidR="008069F6">
        <w:t>:</w:t>
      </w:r>
    </w:p>
    <w:p w14:paraId="4CCEADB5" w14:textId="01A0979B" w:rsidR="008069F6" w:rsidRDefault="008069F6" w:rsidP="008069F6">
      <w:pPr>
        <w:pStyle w:val="Bezmezer"/>
        <w:numPr>
          <w:ilvl w:val="0"/>
          <w:numId w:val="11"/>
        </w:numPr>
        <w:jc w:val="both"/>
      </w:pPr>
      <w:r>
        <w:t>MŠ pavilon C</w:t>
      </w:r>
      <w:r w:rsidR="00D96900">
        <w:t>,</w:t>
      </w:r>
      <w:r>
        <w:t xml:space="preserve"> hnědá třída</w:t>
      </w:r>
      <w:r w:rsidR="007F77D2">
        <w:t>, vchod z parku</w:t>
      </w:r>
    </w:p>
    <w:p w14:paraId="458E0962" w14:textId="554BC176" w:rsidR="008069F6" w:rsidRDefault="008069F6" w:rsidP="008069F6">
      <w:pPr>
        <w:pStyle w:val="Bezmezer"/>
        <w:ind w:left="720"/>
        <w:jc w:val="both"/>
      </w:pPr>
      <w:r>
        <w:t xml:space="preserve">64. MŠ pavilon D, fialová třída </w:t>
      </w:r>
      <w:r w:rsidR="007F77D2">
        <w:t>, vchod z parku</w:t>
      </w:r>
    </w:p>
    <w:p w14:paraId="5C640697" w14:textId="77777777" w:rsidR="008069F6" w:rsidRDefault="008069F6" w:rsidP="008069F6">
      <w:pPr>
        <w:pStyle w:val="Bezmezer"/>
        <w:jc w:val="both"/>
      </w:pPr>
      <w:r>
        <w:t xml:space="preserve">            </w:t>
      </w:r>
      <w:r w:rsidR="00AA148F">
        <w:t xml:space="preserve">dále od </w:t>
      </w:r>
      <w:r w:rsidR="003361FF" w:rsidRPr="003D7511">
        <w:t xml:space="preserve">7:00 do </w:t>
      </w:r>
      <w:r w:rsidR="00AA148F">
        <w:t>8:</w:t>
      </w:r>
      <w:r w:rsidR="000075C5">
        <w:t>30</w:t>
      </w:r>
      <w:r w:rsidR="003361FF" w:rsidRPr="003D7511">
        <w:t xml:space="preserve"> hodin</w:t>
      </w:r>
      <w:r w:rsidR="003D7511">
        <w:t xml:space="preserve"> přímo do jejich určených tříd</w:t>
      </w:r>
      <w:r w:rsidR="00BA3DEB">
        <w:t>, volná hra za dodržení výše</w:t>
      </w:r>
    </w:p>
    <w:p w14:paraId="116F4CB3" w14:textId="087E7FDA" w:rsidR="005D75B5" w:rsidRDefault="008069F6" w:rsidP="008069F6">
      <w:pPr>
        <w:pStyle w:val="Bezmezer"/>
        <w:jc w:val="both"/>
      </w:pPr>
      <w:r>
        <w:t xml:space="preserve">         </w:t>
      </w:r>
      <w:r w:rsidR="00BA3DEB">
        <w:t xml:space="preserve"> </w:t>
      </w:r>
      <w:r>
        <w:t xml:space="preserve">  </w:t>
      </w:r>
      <w:r w:rsidR="00BA3DEB">
        <w:t>stanovených podmínek</w:t>
      </w:r>
    </w:p>
    <w:p w14:paraId="75DE36E1" w14:textId="4938C9C6" w:rsidR="00BA3DEB" w:rsidRDefault="00AA148F" w:rsidP="0081292B">
      <w:pPr>
        <w:pStyle w:val="Bezmezer"/>
        <w:numPr>
          <w:ilvl w:val="0"/>
          <w:numId w:val="1"/>
        </w:numPr>
        <w:jc w:val="both"/>
      </w:pPr>
      <w:r>
        <w:t>8:</w:t>
      </w:r>
      <w:r w:rsidR="000075C5">
        <w:t>30</w:t>
      </w:r>
      <w:r>
        <w:t xml:space="preserve"> – </w:t>
      </w:r>
      <w:r w:rsidR="000075C5">
        <w:t>8:45</w:t>
      </w:r>
      <w:r w:rsidR="00BA3DEB">
        <w:t xml:space="preserve"> hygiena, desinfekce, větrání</w:t>
      </w:r>
    </w:p>
    <w:p w14:paraId="7611F068" w14:textId="7936237C" w:rsidR="000075C5" w:rsidRDefault="000075C5" w:rsidP="000075C5">
      <w:pPr>
        <w:pStyle w:val="Bezmezer"/>
        <w:numPr>
          <w:ilvl w:val="0"/>
          <w:numId w:val="1"/>
        </w:numPr>
        <w:jc w:val="both"/>
      </w:pPr>
      <w:r>
        <w:t>8:45 – 9:00</w:t>
      </w:r>
      <w:r w:rsidR="00AA148F">
        <w:t xml:space="preserve"> svačina</w:t>
      </w:r>
    </w:p>
    <w:p w14:paraId="2BE6A704" w14:textId="6708B95B" w:rsidR="003D7511" w:rsidRDefault="00AA148F" w:rsidP="0081292B">
      <w:pPr>
        <w:pStyle w:val="Bezmezer"/>
        <w:numPr>
          <w:ilvl w:val="0"/>
          <w:numId w:val="1"/>
        </w:numPr>
        <w:jc w:val="both"/>
      </w:pPr>
      <w:r>
        <w:t>9:</w:t>
      </w:r>
      <w:r w:rsidR="000075C5">
        <w:t>0</w:t>
      </w:r>
      <w:r>
        <w:t>0 – 11.30 vycházka mimo areál mateřské školy</w:t>
      </w:r>
    </w:p>
    <w:p w14:paraId="45465963" w14:textId="77777777" w:rsidR="003D7511" w:rsidRDefault="00AA148F" w:rsidP="0081292B">
      <w:pPr>
        <w:pStyle w:val="Bezmezer"/>
        <w:numPr>
          <w:ilvl w:val="0"/>
          <w:numId w:val="1"/>
        </w:numPr>
        <w:jc w:val="both"/>
      </w:pPr>
      <w:r>
        <w:t>11:30 – 12:15</w:t>
      </w:r>
      <w:r w:rsidR="003D7511">
        <w:t xml:space="preserve"> postupné vy</w:t>
      </w:r>
      <w:r>
        <w:t>dávání obědů</w:t>
      </w:r>
    </w:p>
    <w:p w14:paraId="36E00F98" w14:textId="77777777" w:rsidR="00BA3DEB" w:rsidRPr="00AA148F" w:rsidRDefault="00AA148F" w:rsidP="0081292B">
      <w:pPr>
        <w:pStyle w:val="Bezmezer"/>
        <w:numPr>
          <w:ilvl w:val="0"/>
          <w:numId w:val="1"/>
        </w:numPr>
        <w:jc w:val="both"/>
      </w:pPr>
      <w:r w:rsidRPr="00AA148F">
        <w:t xml:space="preserve">12:30 – 12:45 </w:t>
      </w:r>
      <w:r w:rsidR="00BA3DEB" w:rsidRPr="00AA148F">
        <w:t>odchod dětí po obědě domů</w:t>
      </w:r>
      <w:r w:rsidRPr="00AA148F">
        <w:t xml:space="preserve"> </w:t>
      </w:r>
    </w:p>
    <w:p w14:paraId="7291F8DE" w14:textId="3E68681D" w:rsidR="00BA3DEB" w:rsidRDefault="00AA148F" w:rsidP="0081292B">
      <w:pPr>
        <w:pStyle w:val="Bezmezer"/>
        <w:numPr>
          <w:ilvl w:val="0"/>
          <w:numId w:val="1"/>
        </w:numPr>
        <w:jc w:val="both"/>
      </w:pPr>
      <w:r>
        <w:t>12:</w:t>
      </w:r>
      <w:r w:rsidR="000075C5">
        <w:t>45</w:t>
      </w:r>
      <w:r w:rsidR="00EF0084">
        <w:t>– 13:45</w:t>
      </w:r>
      <w:r w:rsidR="00BA3DEB">
        <w:t xml:space="preserve"> odpolední odpočinek </w:t>
      </w:r>
    </w:p>
    <w:p w14:paraId="650560D2" w14:textId="77777777" w:rsidR="00BA3DEB" w:rsidRDefault="00EF0084" w:rsidP="0081292B">
      <w:pPr>
        <w:pStyle w:val="Bezmezer"/>
        <w:numPr>
          <w:ilvl w:val="0"/>
          <w:numId w:val="1"/>
        </w:numPr>
        <w:jc w:val="both"/>
      </w:pPr>
      <w:r>
        <w:t>13:45 – 14.00</w:t>
      </w:r>
      <w:r w:rsidR="00BA3DEB">
        <w:t xml:space="preserve"> hygiena</w:t>
      </w:r>
    </w:p>
    <w:p w14:paraId="1A604204" w14:textId="77777777" w:rsidR="00BA3DEB" w:rsidRDefault="00EF0084" w:rsidP="0081292B">
      <w:pPr>
        <w:pStyle w:val="Bezmezer"/>
        <w:numPr>
          <w:ilvl w:val="0"/>
          <w:numId w:val="1"/>
        </w:numPr>
        <w:jc w:val="both"/>
      </w:pPr>
      <w:r>
        <w:t>14:15 – 14:30 svačina</w:t>
      </w:r>
    </w:p>
    <w:p w14:paraId="79D1523D" w14:textId="71AB41B9" w:rsidR="00BA3DEB" w:rsidRDefault="00EF0084" w:rsidP="0081292B">
      <w:pPr>
        <w:pStyle w:val="Bezmezer"/>
        <w:numPr>
          <w:ilvl w:val="0"/>
          <w:numId w:val="1"/>
        </w:numPr>
        <w:jc w:val="both"/>
      </w:pPr>
      <w:r>
        <w:t>14:</w:t>
      </w:r>
      <w:r w:rsidR="000075C5">
        <w:t>30</w:t>
      </w:r>
      <w:r>
        <w:t xml:space="preserve"> – 16:30 volné hry dětí, od 15.</w:t>
      </w:r>
      <w:r w:rsidR="000075C5">
        <w:t>0</w:t>
      </w:r>
      <w:r>
        <w:t>0 hry na školní zahradě</w:t>
      </w:r>
    </w:p>
    <w:p w14:paraId="277B068A" w14:textId="38A1B17C" w:rsidR="00D96900" w:rsidRDefault="000075C5" w:rsidP="0081292B">
      <w:pPr>
        <w:pStyle w:val="Bezmezer"/>
        <w:numPr>
          <w:ilvl w:val="0"/>
          <w:numId w:val="1"/>
        </w:numPr>
        <w:jc w:val="both"/>
      </w:pPr>
      <w:r>
        <w:t>Od 14:30 vyzvedávání dětí z</w:t>
      </w:r>
      <w:r w:rsidR="00D96900">
        <w:t> </w:t>
      </w:r>
      <w:r>
        <w:t>M</w:t>
      </w:r>
    </w:p>
    <w:p w14:paraId="1D452609" w14:textId="77777777" w:rsidR="00D96900" w:rsidRDefault="00D96900" w:rsidP="00D96900">
      <w:pPr>
        <w:pStyle w:val="Bezmezer"/>
        <w:ind w:left="720"/>
        <w:jc w:val="both"/>
      </w:pPr>
    </w:p>
    <w:p w14:paraId="690E0FEB" w14:textId="77777777" w:rsidR="00D96900" w:rsidRDefault="00D96900" w:rsidP="00D96900">
      <w:pPr>
        <w:pStyle w:val="Bezmezer"/>
        <w:ind w:left="720"/>
        <w:jc w:val="both"/>
        <w:rPr>
          <w:b/>
          <w:bCs/>
        </w:rPr>
      </w:pPr>
    </w:p>
    <w:p w14:paraId="2CB222CE" w14:textId="77777777" w:rsidR="00D96900" w:rsidRDefault="00D96900" w:rsidP="00D96900">
      <w:pPr>
        <w:pStyle w:val="Bezmezer"/>
        <w:ind w:left="720"/>
        <w:jc w:val="both"/>
        <w:rPr>
          <w:b/>
          <w:bCs/>
        </w:rPr>
      </w:pPr>
    </w:p>
    <w:p w14:paraId="14EF4FC1" w14:textId="5B8587A8" w:rsidR="003361FF" w:rsidRDefault="000075C5" w:rsidP="00D96900">
      <w:pPr>
        <w:pStyle w:val="Bezmezer"/>
        <w:ind w:left="720"/>
        <w:jc w:val="both"/>
      </w:pPr>
      <w:r w:rsidRPr="00D96900">
        <w:rPr>
          <w:b/>
          <w:bCs/>
        </w:rPr>
        <w:lastRenderedPageBreak/>
        <w:t>4</w:t>
      </w:r>
      <w:r w:rsidR="00046735" w:rsidRPr="00D96900">
        <w:rPr>
          <w:b/>
          <w:bCs/>
        </w:rPr>
        <w:t xml:space="preserve">.0 </w:t>
      </w:r>
      <w:r w:rsidR="005D75B5" w:rsidRPr="00D96900">
        <w:rPr>
          <w:b/>
          <w:bCs/>
        </w:rPr>
        <w:t>Požadavky na hygienicko-protiepidemický režim</w:t>
      </w:r>
      <w:r w:rsidR="005D75B5" w:rsidRPr="00282998">
        <w:t xml:space="preserve"> </w:t>
      </w:r>
    </w:p>
    <w:p w14:paraId="3BD35F1A" w14:textId="6A2DF06D" w:rsidR="003361FF" w:rsidRDefault="003361FF" w:rsidP="0081292B">
      <w:pPr>
        <w:pStyle w:val="Bezmezer"/>
        <w:jc w:val="both"/>
      </w:pPr>
    </w:p>
    <w:p w14:paraId="22E1B2A1" w14:textId="749D8F95" w:rsidR="000075C5" w:rsidRDefault="000075C5" w:rsidP="000075C5">
      <w:pPr>
        <w:pStyle w:val="Bezmezer"/>
        <w:jc w:val="both"/>
        <w:rPr>
          <w:b/>
          <w:bCs/>
        </w:rPr>
      </w:pPr>
      <w:r>
        <w:rPr>
          <w:b/>
          <w:bCs/>
        </w:rPr>
        <w:t xml:space="preserve">4.1 </w:t>
      </w:r>
      <w:r w:rsidRPr="00282998">
        <w:rPr>
          <w:b/>
          <w:bCs/>
        </w:rPr>
        <w:t>Způsob a intenzita větrání</w:t>
      </w:r>
    </w:p>
    <w:p w14:paraId="478E80D0" w14:textId="77777777" w:rsidR="000075C5" w:rsidRDefault="000075C5" w:rsidP="000075C5">
      <w:pPr>
        <w:pStyle w:val="aTre3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   </w:t>
      </w:r>
      <w:r w:rsidRPr="00282998">
        <w:rPr>
          <w:rFonts w:cs="Times New Roman"/>
          <w:sz w:val="24"/>
          <w:szCs w:val="24"/>
        </w:rPr>
        <w:t xml:space="preserve">Režim větrání </w:t>
      </w:r>
      <w:r>
        <w:rPr>
          <w:rFonts w:cs="Times New Roman"/>
          <w:sz w:val="24"/>
          <w:szCs w:val="24"/>
        </w:rPr>
        <w:t xml:space="preserve">každých 45 minut, </w:t>
      </w:r>
      <w:r w:rsidRPr="00282998">
        <w:rPr>
          <w:rFonts w:cs="Times New Roman"/>
          <w:sz w:val="24"/>
          <w:szCs w:val="24"/>
        </w:rPr>
        <w:t>délka</w:t>
      </w:r>
      <w:r>
        <w:rPr>
          <w:rFonts w:cs="Times New Roman"/>
          <w:sz w:val="24"/>
          <w:szCs w:val="24"/>
        </w:rPr>
        <w:t xml:space="preserve"> větrání 15 minut</w:t>
      </w:r>
    </w:p>
    <w:p w14:paraId="40F0797D" w14:textId="77777777" w:rsidR="000075C5" w:rsidRPr="00282998" w:rsidRDefault="000075C5" w:rsidP="000075C5">
      <w:pPr>
        <w:pStyle w:val="aTre3"/>
        <w:ind w:left="0" w:firstLine="0"/>
        <w:jc w:val="both"/>
        <w:rPr>
          <w:rFonts w:cs="Times New Roman"/>
          <w:sz w:val="24"/>
          <w:szCs w:val="24"/>
        </w:rPr>
      </w:pPr>
    </w:p>
    <w:p w14:paraId="7F6D65A7" w14:textId="77777777" w:rsidR="000075C5" w:rsidRDefault="000075C5" w:rsidP="0081292B">
      <w:pPr>
        <w:pStyle w:val="Bezmezer"/>
        <w:jc w:val="both"/>
      </w:pPr>
    </w:p>
    <w:p w14:paraId="36F446EE" w14:textId="1EAB5BD2" w:rsidR="005D75B5" w:rsidRPr="00282998" w:rsidRDefault="000075C5" w:rsidP="0081292B">
      <w:pPr>
        <w:pStyle w:val="Bezmezer"/>
        <w:jc w:val="both"/>
        <w:rPr>
          <w:snapToGrid w:val="0"/>
          <w:u w:val="single"/>
        </w:rPr>
      </w:pPr>
      <w:r>
        <w:rPr>
          <w:u w:val="single"/>
        </w:rPr>
        <w:t xml:space="preserve">4.2  </w:t>
      </w:r>
      <w:r w:rsidR="005D75B5" w:rsidRPr="00282998">
        <w:rPr>
          <w:u w:val="single"/>
        </w:rPr>
        <w:t>Způsob a četnost úklidu a čištění</w:t>
      </w:r>
      <w:r w:rsidR="005D75B5" w:rsidRPr="00282998">
        <w:rPr>
          <w:snapToGrid w:val="0"/>
          <w:u w:val="single"/>
        </w:rPr>
        <w:t xml:space="preserve"> </w:t>
      </w:r>
    </w:p>
    <w:p w14:paraId="5451F42C" w14:textId="77777777" w:rsidR="00046735" w:rsidRDefault="00046735" w:rsidP="0081292B">
      <w:pPr>
        <w:pStyle w:val="Bezmezer"/>
        <w:jc w:val="both"/>
        <w:rPr>
          <w:snapToGrid w:val="0"/>
        </w:rPr>
      </w:pPr>
    </w:p>
    <w:p w14:paraId="67112269" w14:textId="77777777" w:rsidR="005D75B5" w:rsidRPr="00282998" w:rsidRDefault="005D75B5" w:rsidP="0081292B">
      <w:pPr>
        <w:pStyle w:val="Bezmezer"/>
        <w:jc w:val="both"/>
        <w:rPr>
          <w:snapToGrid w:val="0"/>
        </w:rPr>
      </w:pPr>
      <w:r w:rsidRPr="00282998">
        <w:rPr>
          <w:snapToGrid w:val="0"/>
        </w:rPr>
        <w:t xml:space="preserve">Denní úklid: </w:t>
      </w:r>
    </w:p>
    <w:p w14:paraId="1761FB9A" w14:textId="77777777" w:rsidR="005D75B5" w:rsidRPr="00282998" w:rsidRDefault="005D75B5" w:rsidP="0081292B">
      <w:pPr>
        <w:pStyle w:val="aTre3"/>
        <w:jc w:val="both"/>
        <w:rPr>
          <w:rFonts w:cs="Times New Roman"/>
          <w:snapToGrid w:val="0"/>
          <w:color w:val="008000"/>
          <w:sz w:val="24"/>
          <w:szCs w:val="24"/>
        </w:rPr>
      </w:pPr>
      <w:r w:rsidRPr="00282998">
        <w:rPr>
          <w:rFonts w:cs="Times New Roman"/>
          <w:snapToGrid w:val="0"/>
          <w:sz w:val="24"/>
          <w:szCs w:val="24"/>
        </w:rPr>
        <w:t xml:space="preserve">- </w:t>
      </w:r>
      <w:r w:rsidR="00631012">
        <w:rPr>
          <w:rFonts w:cs="Times New Roman"/>
          <w:snapToGrid w:val="0"/>
          <w:sz w:val="24"/>
          <w:szCs w:val="24"/>
        </w:rPr>
        <w:t>2</w:t>
      </w:r>
      <w:r w:rsidR="00894AEC">
        <w:rPr>
          <w:rFonts w:cs="Times New Roman"/>
          <w:snapToGrid w:val="0"/>
          <w:sz w:val="24"/>
          <w:szCs w:val="24"/>
        </w:rPr>
        <w:t xml:space="preserve">x denně </w:t>
      </w:r>
      <w:r w:rsidRPr="00282998">
        <w:rPr>
          <w:rFonts w:cs="Times New Roman"/>
          <w:snapToGrid w:val="0"/>
          <w:sz w:val="24"/>
          <w:szCs w:val="24"/>
        </w:rPr>
        <w:t xml:space="preserve">setření </w:t>
      </w:r>
      <w:proofErr w:type="spellStart"/>
      <w:r w:rsidRPr="00282998">
        <w:rPr>
          <w:rFonts w:cs="Times New Roman"/>
          <w:snapToGrid w:val="0"/>
          <w:sz w:val="24"/>
          <w:szCs w:val="24"/>
        </w:rPr>
        <w:t>navlhko</w:t>
      </w:r>
      <w:proofErr w:type="spellEnd"/>
      <w:r w:rsidR="00894AEC">
        <w:rPr>
          <w:rFonts w:cs="Times New Roman"/>
          <w:snapToGrid w:val="0"/>
          <w:sz w:val="24"/>
          <w:szCs w:val="24"/>
        </w:rPr>
        <w:t xml:space="preserve"> desinfekčním roztokem</w:t>
      </w:r>
      <w:r w:rsidRPr="00282998">
        <w:rPr>
          <w:rFonts w:cs="Times New Roman"/>
          <w:snapToGrid w:val="0"/>
          <w:sz w:val="24"/>
          <w:szCs w:val="24"/>
        </w:rPr>
        <w:t xml:space="preserve">: všech podlah, nábytku, krytů topných těles, okenních parapetů, klik, rukojetí splachovadel, vynášení odpadků- za použití čisticích prostředků s dezinfekčním účinkem umytí umývadel, </w:t>
      </w:r>
      <w:r w:rsidRPr="00046735">
        <w:rPr>
          <w:rFonts w:cs="Times New Roman"/>
          <w:sz w:val="24"/>
          <w:szCs w:val="24"/>
        </w:rPr>
        <w:t>pisoárových mušlí a záchodů.</w:t>
      </w:r>
    </w:p>
    <w:p w14:paraId="24FDF42D" w14:textId="77777777" w:rsidR="005D75B5" w:rsidRDefault="00894AEC" w:rsidP="0081292B">
      <w:pPr>
        <w:pStyle w:val="aTre3"/>
        <w:jc w:val="both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 xml:space="preserve">- denně </w:t>
      </w:r>
      <w:r w:rsidR="005D75B5" w:rsidRPr="00282998">
        <w:rPr>
          <w:rFonts w:cs="Times New Roman"/>
          <w:snapToGrid w:val="0"/>
          <w:sz w:val="24"/>
          <w:szCs w:val="24"/>
        </w:rPr>
        <w:t>omytí omyvatelných částí stěn na záchodech a dezinfikování umýváren a záchodů</w:t>
      </w:r>
    </w:p>
    <w:p w14:paraId="3D8D22C9" w14:textId="77777777" w:rsidR="00894AEC" w:rsidRPr="00282998" w:rsidRDefault="00894AEC" w:rsidP="0081292B">
      <w:pPr>
        <w:pStyle w:val="aTre3"/>
        <w:jc w:val="both"/>
        <w:rPr>
          <w:rFonts w:cs="Times New Roman"/>
          <w:snapToGrid w:val="0"/>
          <w:sz w:val="24"/>
          <w:szCs w:val="24"/>
        </w:rPr>
      </w:pPr>
    </w:p>
    <w:p w14:paraId="0ADC8FCD" w14:textId="46541056" w:rsidR="005D75B5" w:rsidRPr="00282998" w:rsidRDefault="005D75B5" w:rsidP="0081292B">
      <w:pPr>
        <w:pStyle w:val="Bezmezer"/>
        <w:jc w:val="both"/>
        <w:rPr>
          <w:u w:val="single"/>
        </w:rPr>
      </w:pPr>
      <w:r w:rsidRPr="00282998">
        <w:rPr>
          <w:u w:val="single"/>
        </w:rPr>
        <w:t>Manipulace se vzniklými odpady a jejich likvidace</w:t>
      </w:r>
    </w:p>
    <w:p w14:paraId="4A855429" w14:textId="77777777" w:rsidR="0081292B" w:rsidRDefault="005D75B5" w:rsidP="0081292B">
      <w:pPr>
        <w:pStyle w:val="aTre3"/>
        <w:jc w:val="both"/>
        <w:rPr>
          <w:rFonts w:cs="Times New Roman"/>
          <w:sz w:val="24"/>
          <w:szCs w:val="24"/>
        </w:rPr>
      </w:pPr>
      <w:r w:rsidRPr="00282998">
        <w:rPr>
          <w:rFonts w:cs="Times New Roman"/>
          <w:sz w:val="24"/>
          <w:szCs w:val="24"/>
        </w:rPr>
        <w:t xml:space="preserve">- Pevné odpadky musí být ukládány do uzavřených nádob, umožňujících snadnou sanitaci, nebo do jednorázových plastových obalů. </w:t>
      </w:r>
    </w:p>
    <w:p w14:paraId="77FA7492" w14:textId="77777777" w:rsidR="005D75B5" w:rsidRPr="00282998" w:rsidRDefault="0081292B" w:rsidP="0081292B">
      <w:pPr>
        <w:pStyle w:val="aTre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5D75B5" w:rsidRPr="00282998">
        <w:rPr>
          <w:rFonts w:cs="Times New Roman"/>
          <w:sz w:val="24"/>
          <w:szCs w:val="24"/>
        </w:rPr>
        <w:t>Obaly z plastů musí být ukládány zvlášť a zneškodňovány denně odpovídajícím způsobem.</w:t>
      </w:r>
    </w:p>
    <w:p w14:paraId="5E56F069" w14:textId="77777777" w:rsidR="005D75B5" w:rsidRDefault="005D75B5" w:rsidP="0081292B">
      <w:pPr>
        <w:pStyle w:val="Bezmezer"/>
        <w:jc w:val="both"/>
        <w:rPr>
          <w:b/>
          <w:bCs/>
        </w:rPr>
      </w:pPr>
    </w:p>
    <w:p w14:paraId="4851D139" w14:textId="77777777" w:rsidR="005D75B5" w:rsidRDefault="005D75B5" w:rsidP="0081292B">
      <w:pPr>
        <w:pStyle w:val="Bezmezer"/>
        <w:jc w:val="both"/>
        <w:rPr>
          <w:b/>
          <w:bCs/>
        </w:rPr>
      </w:pPr>
    </w:p>
    <w:p w14:paraId="05D452D3" w14:textId="05903E38" w:rsidR="005D75B5" w:rsidRDefault="000075C5" w:rsidP="000075C5">
      <w:pPr>
        <w:pStyle w:val="Bezmezer"/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t xml:space="preserve"> </w:t>
      </w:r>
      <w:r w:rsidR="005D75B5" w:rsidRPr="00282998">
        <w:rPr>
          <w:b/>
          <w:bCs/>
        </w:rPr>
        <w:t>Jiné</w:t>
      </w:r>
    </w:p>
    <w:p w14:paraId="3D7A1755" w14:textId="77777777" w:rsidR="0081292B" w:rsidRDefault="0081292B" w:rsidP="0081292B">
      <w:pPr>
        <w:jc w:val="both"/>
      </w:pPr>
    </w:p>
    <w:p w14:paraId="0FDDF7F1" w14:textId="317450E5" w:rsidR="0081292B" w:rsidRPr="0081292B" w:rsidRDefault="000075C5" w:rsidP="0081292B">
      <w:pPr>
        <w:jc w:val="both"/>
        <w:rPr>
          <w:b/>
          <w:bCs/>
        </w:rPr>
      </w:pPr>
      <w:r>
        <w:rPr>
          <w:b/>
          <w:bCs/>
        </w:rPr>
        <w:t>5</w:t>
      </w:r>
      <w:r w:rsidR="00046735">
        <w:rPr>
          <w:b/>
          <w:bCs/>
        </w:rPr>
        <w:t>.1</w:t>
      </w:r>
      <w:r w:rsidR="0081292B" w:rsidRPr="0081292B">
        <w:rPr>
          <w:b/>
          <w:bCs/>
        </w:rPr>
        <w:t xml:space="preserve"> V prostorách mateřské školy</w:t>
      </w:r>
    </w:p>
    <w:p w14:paraId="517D86C8" w14:textId="77777777" w:rsidR="0081292B" w:rsidRDefault="0081292B" w:rsidP="0081292B">
      <w:pPr>
        <w:pStyle w:val="Odstavecseseznamem"/>
        <w:numPr>
          <w:ilvl w:val="0"/>
          <w:numId w:val="1"/>
        </w:numPr>
        <w:jc w:val="both"/>
      </w:pPr>
      <w:r>
        <w:t>Doprovázející osoba se v prostorách mateřské školy pohybuje vždy v roušce, a to pouze po nezbytně nutnou dobu (zejména předání, vyzvednutí dítěte).</w:t>
      </w:r>
    </w:p>
    <w:p w14:paraId="57A88344" w14:textId="77777777" w:rsidR="0081292B" w:rsidRDefault="0081292B" w:rsidP="00631012">
      <w:pPr>
        <w:pStyle w:val="Odstavecseseznamem"/>
        <w:numPr>
          <w:ilvl w:val="0"/>
          <w:numId w:val="1"/>
        </w:numPr>
        <w:jc w:val="both"/>
      </w:pPr>
      <w:r>
        <w:t>Děti a pedagogičtí pracovníci mateřské školy roušky v prostorách školy nosit nemusí.</w:t>
      </w:r>
    </w:p>
    <w:p w14:paraId="76C0B505" w14:textId="77777777" w:rsidR="0081292B" w:rsidRDefault="0081292B" w:rsidP="0081292B">
      <w:pPr>
        <w:pStyle w:val="Odstavecseseznamem"/>
        <w:numPr>
          <w:ilvl w:val="0"/>
          <w:numId w:val="1"/>
        </w:numPr>
        <w:jc w:val="both"/>
      </w:pPr>
      <w:r>
        <w:t xml:space="preserve">Toalety jsou </w:t>
      </w:r>
      <w:r w:rsidR="00242080">
        <w:t>vybaveny desinfekčním</w:t>
      </w:r>
      <w:r>
        <w:t xml:space="preserve"> mýdlem v dávkovači a jednorázovými papírovými</w:t>
      </w:r>
    </w:p>
    <w:p w14:paraId="59ED818B" w14:textId="77777777" w:rsidR="0081292B" w:rsidRDefault="0081292B" w:rsidP="00242080">
      <w:pPr>
        <w:pStyle w:val="Odstavecseseznamem"/>
        <w:jc w:val="both"/>
      </w:pPr>
      <w:r>
        <w:t>ručníky pro bezpečné osušení rukou.</w:t>
      </w:r>
    </w:p>
    <w:p w14:paraId="078F8DBD" w14:textId="77777777" w:rsidR="00242080" w:rsidRDefault="0081292B" w:rsidP="0081292B">
      <w:pPr>
        <w:pStyle w:val="Odstavecseseznamem"/>
        <w:numPr>
          <w:ilvl w:val="0"/>
          <w:numId w:val="1"/>
        </w:numPr>
        <w:jc w:val="both"/>
      </w:pPr>
      <w:r>
        <w:t xml:space="preserve">Úklid a dezinfekce toalet probíhá </w:t>
      </w:r>
      <w:r w:rsidR="00631012">
        <w:t>2</w:t>
      </w:r>
      <w:r w:rsidR="00242080">
        <w:t>x</w:t>
      </w:r>
      <w:r>
        <w:t xml:space="preserve"> denně.</w:t>
      </w:r>
    </w:p>
    <w:p w14:paraId="293D2FC7" w14:textId="00FBC410" w:rsidR="00242080" w:rsidRDefault="00D96900" w:rsidP="0081292B">
      <w:pPr>
        <w:pStyle w:val="Odstavecseseznamem"/>
        <w:numPr>
          <w:ilvl w:val="0"/>
          <w:numId w:val="1"/>
        </w:numPr>
        <w:jc w:val="both"/>
      </w:pPr>
      <w:r>
        <w:t>Jednorázové r</w:t>
      </w:r>
      <w:r w:rsidR="0081292B">
        <w:t xml:space="preserve">ukavice </w:t>
      </w:r>
      <w:r w:rsidR="00242080">
        <w:t>budou užívány při</w:t>
      </w:r>
      <w:r w:rsidR="0081292B">
        <w:t xml:space="preserve"> dopomoci s osobní hygienou dětí,</w:t>
      </w:r>
      <w:r w:rsidR="00242080">
        <w:t xml:space="preserve"> </w:t>
      </w:r>
      <w:r w:rsidR="0081292B">
        <w:t>při přípravě jídla, likvidaci odpadů atd.</w:t>
      </w:r>
    </w:p>
    <w:p w14:paraId="2B5EADE6" w14:textId="77777777" w:rsidR="00242080" w:rsidRDefault="0081292B" w:rsidP="0081292B">
      <w:pPr>
        <w:pStyle w:val="Odstavecseseznamem"/>
        <w:numPr>
          <w:ilvl w:val="0"/>
          <w:numId w:val="1"/>
        </w:numPr>
        <w:jc w:val="both"/>
      </w:pPr>
      <w:r>
        <w:t xml:space="preserve"> Úklidový personál </w:t>
      </w:r>
      <w:r w:rsidR="00242080">
        <w:t>bude předem</w:t>
      </w:r>
      <w:r>
        <w:t xml:space="preserve"> informován a poučen o hygienických zásadách a o potřebě průběžného</w:t>
      </w:r>
      <w:r w:rsidR="00242080">
        <w:t xml:space="preserve"> </w:t>
      </w:r>
      <w:r>
        <w:t xml:space="preserve">čištění a </w:t>
      </w:r>
      <w:r w:rsidR="00242080">
        <w:t xml:space="preserve">způsobu </w:t>
      </w:r>
      <w:r>
        <w:t>dezinfekce povrchů a předmětů.</w:t>
      </w:r>
    </w:p>
    <w:p w14:paraId="6A422AC4" w14:textId="77777777" w:rsidR="00242080" w:rsidRDefault="0081292B" w:rsidP="0081292B">
      <w:pPr>
        <w:pStyle w:val="Odstavecseseznamem"/>
        <w:numPr>
          <w:ilvl w:val="0"/>
          <w:numId w:val="1"/>
        </w:numPr>
        <w:jc w:val="both"/>
      </w:pPr>
      <w:r>
        <w:t xml:space="preserve">Důkladné čištění všech místností, ve kterých se děti, pedagogové a další pracovníci školy nacházejí, </w:t>
      </w:r>
      <w:r w:rsidR="00242080">
        <w:t xml:space="preserve">bude </w:t>
      </w:r>
      <w:r>
        <w:t>prováděno nejméně jednou denně</w:t>
      </w:r>
      <w:r w:rsidR="00242080">
        <w:t>, zpravidla po ukončení denního provozu.</w:t>
      </w:r>
    </w:p>
    <w:p w14:paraId="076F95B8" w14:textId="77777777" w:rsidR="00242080" w:rsidRDefault="0081292B" w:rsidP="00242080">
      <w:pPr>
        <w:pStyle w:val="Odstavecseseznamem"/>
        <w:numPr>
          <w:ilvl w:val="0"/>
          <w:numId w:val="1"/>
        </w:numPr>
        <w:jc w:val="both"/>
      </w:pPr>
      <w:r>
        <w:t xml:space="preserve">Dezinfekce povrchů </w:t>
      </w:r>
      <w:r w:rsidR="00242080">
        <w:t>a</w:t>
      </w:r>
      <w:r>
        <w:t xml:space="preserve"> předmětů, které používá zvláště velký počet </w:t>
      </w:r>
      <w:r w:rsidR="00242080">
        <w:t>dětí</w:t>
      </w:r>
      <w:r>
        <w:t xml:space="preserve">, </w:t>
      </w:r>
      <w:r w:rsidR="00242080">
        <w:t>bude</w:t>
      </w:r>
      <w:r>
        <w:t xml:space="preserve"> prováděna </w:t>
      </w:r>
      <w:r w:rsidR="00631012">
        <w:t>2</w:t>
      </w:r>
      <w:r w:rsidR="00242080">
        <w:t>x</w:t>
      </w:r>
      <w:r>
        <w:t xml:space="preserve">denně </w:t>
      </w:r>
      <w:r w:rsidR="00242080">
        <w:t>a nebudou používány alergenní úklidové prostředky.</w:t>
      </w:r>
      <w:r>
        <w:t xml:space="preserve"> </w:t>
      </w:r>
    </w:p>
    <w:p w14:paraId="5ECF78A0" w14:textId="77777777" w:rsidR="0081292B" w:rsidRDefault="0081292B" w:rsidP="00242080">
      <w:pPr>
        <w:pStyle w:val="Odstavecseseznamem"/>
        <w:numPr>
          <w:ilvl w:val="0"/>
          <w:numId w:val="1"/>
        </w:numPr>
        <w:jc w:val="both"/>
      </w:pPr>
      <w:r>
        <w:t xml:space="preserve">Odpadkové koše </w:t>
      </w:r>
      <w:r w:rsidR="00242080">
        <w:t>budou</w:t>
      </w:r>
      <w:r>
        <w:t xml:space="preserve"> vyprázdněny </w:t>
      </w:r>
      <w:r w:rsidR="00242080">
        <w:t>dvakrát</w:t>
      </w:r>
      <w:r>
        <w:t xml:space="preserve"> denně.</w:t>
      </w:r>
    </w:p>
    <w:p w14:paraId="58538896" w14:textId="77777777" w:rsidR="00242080" w:rsidRDefault="00242080" w:rsidP="00242080">
      <w:pPr>
        <w:jc w:val="both"/>
      </w:pPr>
    </w:p>
    <w:p w14:paraId="17ABC301" w14:textId="130C7C25" w:rsidR="00F3346D" w:rsidRPr="00046735" w:rsidRDefault="008069F6" w:rsidP="00046735">
      <w:pPr>
        <w:ind w:left="360"/>
        <w:jc w:val="both"/>
        <w:rPr>
          <w:b/>
          <w:bCs/>
        </w:rPr>
      </w:pPr>
      <w:r>
        <w:rPr>
          <w:b/>
          <w:bCs/>
        </w:rPr>
        <w:t>5</w:t>
      </w:r>
      <w:r w:rsidR="00046735">
        <w:rPr>
          <w:b/>
          <w:bCs/>
        </w:rPr>
        <w:t>.2</w:t>
      </w:r>
      <w:r w:rsidR="00F3346D" w:rsidRPr="00046735">
        <w:rPr>
          <w:b/>
          <w:bCs/>
        </w:rPr>
        <w:t xml:space="preserve"> Postup při podezření na možné příznaky COVID-19</w:t>
      </w:r>
    </w:p>
    <w:p w14:paraId="3364AF0B" w14:textId="77777777" w:rsidR="00F3346D" w:rsidRDefault="00F3346D" w:rsidP="00F3346D">
      <w:pPr>
        <w:pStyle w:val="Odstavecseseznamem"/>
        <w:numPr>
          <w:ilvl w:val="0"/>
          <w:numId w:val="4"/>
        </w:numPr>
        <w:jc w:val="both"/>
      </w:pPr>
      <w:r>
        <w:t>Nikdo s příznaky infekce dýchacích cest, které by mohly odpovídat známým příznakům COVID-19 (zvýšená tělesná teplota, kašel, náhlá ztráta chuti a čichu, jiný příznak akutní infekce dýchacích cest) nesmí do školy vstoupit.</w:t>
      </w:r>
    </w:p>
    <w:p w14:paraId="389BFCE2" w14:textId="77777777" w:rsidR="00F3346D" w:rsidRDefault="00F3346D" w:rsidP="00F3346D">
      <w:pPr>
        <w:pStyle w:val="Odstavecseseznamem"/>
        <w:numPr>
          <w:ilvl w:val="0"/>
          <w:numId w:val="4"/>
        </w:numPr>
        <w:jc w:val="both"/>
      </w:pPr>
      <w:r>
        <w:t>Pokud dítě vykazuje některý z možných příznaků COVID-19, bude dítě umístěno do samostatné místnosti a učitelé budou kontaktovat zákonné zástupce s ohledem na okamžité vyzvednutí dítěte. O podezření se informuje spádová hygienická stanice. Ostatní děti budou umístěny do jiné místnosti nebo venku s povinným nošením roušky, dokud nebude známý zdravotní stav indisponovaného dítěte.</w:t>
      </w:r>
    </w:p>
    <w:p w14:paraId="5341334E" w14:textId="77777777" w:rsidR="00F3346D" w:rsidRDefault="00F3346D" w:rsidP="009E0F45">
      <w:pPr>
        <w:pStyle w:val="Odstavecseseznamem"/>
        <w:numPr>
          <w:ilvl w:val="0"/>
          <w:numId w:val="4"/>
        </w:numPr>
        <w:jc w:val="both"/>
      </w:pPr>
      <w:r>
        <w:t>Pokud se u zaměstnance mateřské školy příznaky objeví v průběhu práce, školu opustí v nejkratším možném čase s použitím roušky a požadovaného odstupu. Děti pak budou umístěny v jiné místnosti</w:t>
      </w:r>
      <w:r w:rsidR="009E0F45">
        <w:t xml:space="preserve"> nebo </w:t>
      </w:r>
      <w:r>
        <w:t>venku s povinným nošením roušky, dokud není známý zdravotní stav</w:t>
      </w:r>
      <w:r w:rsidR="009E0F45">
        <w:t xml:space="preserve"> </w:t>
      </w:r>
      <w:r>
        <w:t>indisponovaného zaměstnance školy.</w:t>
      </w:r>
    </w:p>
    <w:p w14:paraId="075A22F0" w14:textId="77777777" w:rsidR="009E0F45" w:rsidRDefault="009E0F45" w:rsidP="009E0F45">
      <w:pPr>
        <w:jc w:val="both"/>
      </w:pPr>
    </w:p>
    <w:p w14:paraId="2B71B3A5" w14:textId="77777777" w:rsidR="008069F6" w:rsidRPr="008069F6" w:rsidRDefault="008069F6" w:rsidP="008069F6">
      <w:pPr>
        <w:jc w:val="both"/>
        <w:rPr>
          <w:b/>
          <w:bCs/>
        </w:rPr>
      </w:pPr>
    </w:p>
    <w:p w14:paraId="23F4A946" w14:textId="77777777" w:rsidR="008069F6" w:rsidRDefault="008069F6" w:rsidP="008069F6">
      <w:pPr>
        <w:jc w:val="both"/>
        <w:rPr>
          <w:b/>
          <w:bCs/>
        </w:rPr>
      </w:pPr>
    </w:p>
    <w:p w14:paraId="584603AF" w14:textId="77777777" w:rsidR="008069F6" w:rsidRDefault="008069F6" w:rsidP="008069F6">
      <w:pPr>
        <w:jc w:val="both"/>
        <w:rPr>
          <w:b/>
          <w:bCs/>
        </w:rPr>
      </w:pPr>
    </w:p>
    <w:p w14:paraId="709CD87D" w14:textId="24192A26" w:rsidR="009E0F45" w:rsidRPr="008069F6" w:rsidRDefault="009E0F45" w:rsidP="008069F6">
      <w:pPr>
        <w:pStyle w:val="Odstavecseseznamem"/>
        <w:numPr>
          <w:ilvl w:val="0"/>
          <w:numId w:val="10"/>
        </w:numPr>
        <w:jc w:val="both"/>
        <w:rPr>
          <w:b/>
          <w:bCs/>
        </w:rPr>
      </w:pPr>
      <w:r w:rsidRPr="008069F6">
        <w:rPr>
          <w:b/>
          <w:bCs/>
        </w:rPr>
        <w:t>Další ustanovení</w:t>
      </w:r>
    </w:p>
    <w:p w14:paraId="4C2A2A52" w14:textId="77777777" w:rsidR="001C223A" w:rsidRDefault="001C223A" w:rsidP="001C223A">
      <w:pPr>
        <w:jc w:val="both"/>
      </w:pPr>
    </w:p>
    <w:p w14:paraId="08A66FD2" w14:textId="654324D3" w:rsidR="009E0F45" w:rsidRDefault="008069F6" w:rsidP="001C223A">
      <w:pPr>
        <w:jc w:val="both"/>
      </w:pPr>
      <w:r>
        <w:rPr>
          <w:b/>
          <w:bCs/>
        </w:rPr>
        <w:t>6</w:t>
      </w:r>
      <w:r w:rsidR="001C223A" w:rsidRPr="001C223A">
        <w:rPr>
          <w:b/>
          <w:bCs/>
        </w:rPr>
        <w:t>.1</w:t>
      </w:r>
      <w:r w:rsidR="001C223A">
        <w:t xml:space="preserve"> </w:t>
      </w:r>
      <w:r w:rsidR="009E0F45" w:rsidRPr="00282998">
        <w:t xml:space="preserve">Provozní řád </w:t>
      </w:r>
      <w:r w:rsidR="001C223A">
        <w:t xml:space="preserve">trvale </w:t>
      </w:r>
      <w:r w:rsidR="009E0F45" w:rsidRPr="00282998">
        <w:t xml:space="preserve">nenahrazuje </w:t>
      </w:r>
      <w:r w:rsidR="009E0F45">
        <w:t xml:space="preserve">stávající školní, </w:t>
      </w:r>
      <w:r w:rsidR="009E0F45" w:rsidRPr="00282998">
        <w:t>havarijní, provozní a evakuační řády, podle kterých se řeší mimořádné situace.</w:t>
      </w:r>
    </w:p>
    <w:p w14:paraId="741C9192" w14:textId="77777777" w:rsidR="001C223A" w:rsidRDefault="001C223A" w:rsidP="001C223A">
      <w:pPr>
        <w:jc w:val="both"/>
      </w:pPr>
    </w:p>
    <w:p w14:paraId="0709766B" w14:textId="0473A32A" w:rsidR="001C223A" w:rsidRDefault="008069F6" w:rsidP="001C223A">
      <w:pPr>
        <w:jc w:val="both"/>
      </w:pPr>
      <w:r>
        <w:rPr>
          <w:b/>
          <w:bCs/>
        </w:rPr>
        <w:t>6</w:t>
      </w:r>
      <w:r w:rsidR="001C223A" w:rsidRPr="001C223A">
        <w:rPr>
          <w:b/>
          <w:bCs/>
        </w:rPr>
        <w:t>.2</w:t>
      </w:r>
      <w:r w:rsidR="001C223A">
        <w:t xml:space="preserve"> Platnost Provozního</w:t>
      </w:r>
      <w:r w:rsidR="00631012">
        <w:t xml:space="preserve"> řádu je omezena na dobu od 1.7.202</w:t>
      </w:r>
      <w:r w:rsidR="000075C5">
        <w:t>1</w:t>
      </w:r>
      <w:r w:rsidR="00631012">
        <w:t xml:space="preserve"> do 25.8</w:t>
      </w:r>
      <w:r w:rsidR="001C223A">
        <w:t>.202</w:t>
      </w:r>
      <w:r w:rsidR="000075C5">
        <w:t>1</w:t>
      </w:r>
    </w:p>
    <w:p w14:paraId="11109B66" w14:textId="77777777" w:rsidR="001C223A" w:rsidRDefault="001C223A" w:rsidP="001C223A">
      <w:pPr>
        <w:jc w:val="both"/>
      </w:pPr>
    </w:p>
    <w:p w14:paraId="45265831" w14:textId="77777777" w:rsidR="001C223A" w:rsidRDefault="001C223A" w:rsidP="001C223A">
      <w:pPr>
        <w:jc w:val="both"/>
      </w:pPr>
    </w:p>
    <w:p w14:paraId="6B123C38" w14:textId="77777777" w:rsidR="001C223A" w:rsidRDefault="001C223A" w:rsidP="001C223A">
      <w:pPr>
        <w:jc w:val="both"/>
      </w:pPr>
    </w:p>
    <w:p w14:paraId="359D2A2E" w14:textId="3E3E28AD" w:rsidR="001C223A" w:rsidRDefault="00631012" w:rsidP="001C223A">
      <w:pPr>
        <w:jc w:val="both"/>
      </w:pPr>
      <w:r>
        <w:t xml:space="preserve">V Plzni </w:t>
      </w:r>
      <w:r w:rsidR="000075C5">
        <w:t>5</w:t>
      </w:r>
      <w:r>
        <w:t>.6</w:t>
      </w:r>
      <w:r w:rsidR="001C223A">
        <w:t>.202</w:t>
      </w:r>
      <w:r w:rsidR="000075C5">
        <w:t>1</w:t>
      </w:r>
      <w:r w:rsidR="001C223A">
        <w:tab/>
      </w:r>
      <w:r w:rsidR="001C223A">
        <w:tab/>
      </w:r>
      <w:r w:rsidR="001C223A">
        <w:tab/>
      </w:r>
      <w:r w:rsidR="001C223A">
        <w:tab/>
        <w:t>Bc. Lenka Kocumová, ředitelka</w:t>
      </w:r>
    </w:p>
    <w:p w14:paraId="6967E7AC" w14:textId="77777777" w:rsidR="001C223A" w:rsidRDefault="001C223A" w:rsidP="001C223A">
      <w:pPr>
        <w:jc w:val="both"/>
      </w:pPr>
    </w:p>
    <w:p w14:paraId="522F9DD4" w14:textId="77777777" w:rsidR="001C223A" w:rsidRDefault="001C223A" w:rsidP="009E0F45">
      <w:pPr>
        <w:ind w:left="360"/>
        <w:jc w:val="both"/>
      </w:pPr>
    </w:p>
    <w:p w14:paraId="07C6C0E2" w14:textId="77777777" w:rsidR="001C223A" w:rsidRDefault="001C223A" w:rsidP="009E0F45">
      <w:pPr>
        <w:ind w:left="360"/>
        <w:jc w:val="both"/>
      </w:pPr>
    </w:p>
    <w:p w14:paraId="6EE26308" w14:textId="77777777" w:rsidR="009E0F45" w:rsidRDefault="009E0F45" w:rsidP="009E0F45">
      <w:pPr>
        <w:pStyle w:val="Odstavecseseznamem"/>
        <w:jc w:val="both"/>
      </w:pPr>
    </w:p>
    <w:sectPr w:rsidR="009E0F45" w:rsidSect="0081292B">
      <w:pgSz w:w="12240" w:h="15840"/>
      <w:pgMar w:top="567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BDD"/>
    <w:multiLevelType w:val="hybridMultilevel"/>
    <w:tmpl w:val="0150B402"/>
    <w:lvl w:ilvl="0" w:tplc="FE42C7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7351F"/>
    <w:multiLevelType w:val="hybridMultilevel"/>
    <w:tmpl w:val="4022E3DA"/>
    <w:lvl w:ilvl="0" w:tplc="FE42C7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62B4A"/>
    <w:multiLevelType w:val="multilevel"/>
    <w:tmpl w:val="78306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B02263"/>
    <w:multiLevelType w:val="hybridMultilevel"/>
    <w:tmpl w:val="A950F76C"/>
    <w:lvl w:ilvl="0" w:tplc="FE14014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794D4B"/>
    <w:multiLevelType w:val="multilevel"/>
    <w:tmpl w:val="15D6F4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362750D"/>
    <w:multiLevelType w:val="multilevel"/>
    <w:tmpl w:val="A43E6A06"/>
    <w:lvl w:ilvl="0">
      <w:start w:val="6"/>
      <w:numFmt w:val="decimal"/>
      <w:lvlText w:val="%1.0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6" w15:restartNumberingAfterBreak="0">
    <w:nsid w:val="3C0E3875"/>
    <w:multiLevelType w:val="hybridMultilevel"/>
    <w:tmpl w:val="1C5A3332"/>
    <w:lvl w:ilvl="0" w:tplc="2B164172">
      <w:start w:val="5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143A09"/>
    <w:multiLevelType w:val="multilevel"/>
    <w:tmpl w:val="5C6E8596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51B2A85"/>
    <w:multiLevelType w:val="hybridMultilevel"/>
    <w:tmpl w:val="1D6076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22FE8"/>
    <w:multiLevelType w:val="multilevel"/>
    <w:tmpl w:val="0B10C27E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4717061"/>
    <w:multiLevelType w:val="hybridMultilevel"/>
    <w:tmpl w:val="3A74EA48"/>
    <w:lvl w:ilvl="0" w:tplc="67AA3A0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5B5"/>
    <w:rsid w:val="000075C5"/>
    <w:rsid w:val="00046735"/>
    <w:rsid w:val="00132F7A"/>
    <w:rsid w:val="001C223A"/>
    <w:rsid w:val="002378BD"/>
    <w:rsid w:val="00242080"/>
    <w:rsid w:val="003361FF"/>
    <w:rsid w:val="003D7511"/>
    <w:rsid w:val="00515FF0"/>
    <w:rsid w:val="005D75B5"/>
    <w:rsid w:val="00631012"/>
    <w:rsid w:val="006B5B06"/>
    <w:rsid w:val="007F77D2"/>
    <w:rsid w:val="008069F6"/>
    <w:rsid w:val="0081292B"/>
    <w:rsid w:val="00894AEC"/>
    <w:rsid w:val="00960BC6"/>
    <w:rsid w:val="009D1C92"/>
    <w:rsid w:val="009E0F45"/>
    <w:rsid w:val="00AA148F"/>
    <w:rsid w:val="00BA3DEB"/>
    <w:rsid w:val="00D818F2"/>
    <w:rsid w:val="00D96900"/>
    <w:rsid w:val="00EA0520"/>
    <w:rsid w:val="00EF0084"/>
    <w:rsid w:val="00F3346D"/>
    <w:rsid w:val="00F4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3EAE"/>
  <w15:docId w15:val="{49B50662-9878-4F91-9DB5-04400103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99"/>
    <w:qFormat/>
    <w:rsid w:val="005D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Tre1">
    <w:name w:val="aTre 1"/>
    <w:basedOn w:val="Bezmezer"/>
    <w:link w:val="aTre1Char"/>
    <w:uiPriority w:val="99"/>
    <w:rsid w:val="005D75B5"/>
    <w:pPr>
      <w:ind w:left="227"/>
    </w:pPr>
    <w:rPr>
      <w:rFonts w:cs="Calibri"/>
      <w:sz w:val="20"/>
      <w:szCs w:val="20"/>
    </w:rPr>
  </w:style>
  <w:style w:type="character" w:customStyle="1" w:styleId="BezmezerChar">
    <w:name w:val="Bez mezer Char"/>
    <w:basedOn w:val="Standardnpsmoodstavce"/>
    <w:link w:val="Bezmezer"/>
    <w:uiPriority w:val="99"/>
    <w:rsid w:val="005D75B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aTre1Char">
    <w:name w:val="aTre 1 Char"/>
    <w:basedOn w:val="BezmezerChar"/>
    <w:link w:val="aTre1"/>
    <w:uiPriority w:val="99"/>
    <w:rsid w:val="005D75B5"/>
    <w:rPr>
      <w:rFonts w:ascii="Times New Roman" w:eastAsia="Times New Roman" w:hAnsi="Times New Roman" w:cs="Calibri"/>
      <w:sz w:val="20"/>
      <w:szCs w:val="20"/>
      <w:lang w:val="cs-CZ" w:eastAsia="cs-CZ"/>
    </w:rPr>
  </w:style>
  <w:style w:type="paragraph" w:customStyle="1" w:styleId="aTre3">
    <w:name w:val="aTre 3"/>
    <w:basedOn w:val="aTre1"/>
    <w:link w:val="aTre3Char"/>
    <w:uiPriority w:val="99"/>
    <w:rsid w:val="005D75B5"/>
    <w:pPr>
      <w:ind w:left="369" w:hanging="142"/>
    </w:pPr>
  </w:style>
  <w:style w:type="character" w:customStyle="1" w:styleId="aTre3Char">
    <w:name w:val="aTre 3 Char"/>
    <w:basedOn w:val="aTre1Char"/>
    <w:link w:val="aTre3"/>
    <w:uiPriority w:val="99"/>
    <w:rsid w:val="005D75B5"/>
    <w:rPr>
      <w:rFonts w:ascii="Times New Roman" w:eastAsia="Times New Roman" w:hAnsi="Times New Roman" w:cs="Calibri"/>
      <w:sz w:val="20"/>
      <w:szCs w:val="20"/>
      <w:lang w:val="cs-CZ" w:eastAsia="cs-CZ"/>
    </w:rPr>
  </w:style>
  <w:style w:type="character" w:customStyle="1" w:styleId="apple-converted-space">
    <w:name w:val="apple-converted-space"/>
    <w:basedOn w:val="Standardnpsmoodstavce"/>
    <w:uiPriority w:val="99"/>
    <w:rsid w:val="005D75B5"/>
  </w:style>
  <w:style w:type="paragraph" w:styleId="Odstavecseseznamem">
    <w:name w:val="List Paragraph"/>
    <w:basedOn w:val="Normln"/>
    <w:uiPriority w:val="34"/>
    <w:qFormat/>
    <w:rsid w:val="00812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743</Words>
  <Characters>4385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Mikan</dc:creator>
  <cp:lastModifiedBy>Kocumová Lenka</cp:lastModifiedBy>
  <cp:revision>6</cp:revision>
  <dcterms:created xsi:type="dcterms:W3CDTF">2021-06-08T09:00:00Z</dcterms:created>
  <dcterms:modified xsi:type="dcterms:W3CDTF">2021-06-08T09:15:00Z</dcterms:modified>
</cp:coreProperties>
</file>